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9" w:rsidRPr="009962AA" w:rsidRDefault="00054AE9" w:rsidP="00054AE9">
      <w:pPr>
        <w:outlineLvl w:val="0"/>
        <w:rPr>
          <w:rFonts w:ascii="American Typewriter" w:hAnsi="American Typewriter"/>
        </w:rPr>
      </w:pPr>
      <w:r w:rsidRPr="009962AA">
        <w:rPr>
          <w:rFonts w:ascii="American Typewriter" w:hAnsi="American Typewriter"/>
        </w:rPr>
        <w:t xml:space="preserve">PART 3:  </w:t>
      </w:r>
      <w:r>
        <w:rPr>
          <w:rFonts w:ascii="American Typewriter" w:hAnsi="American Typewriter"/>
        </w:rPr>
        <w:t>Coaching Role Play</w:t>
      </w:r>
    </w:p>
    <w:p w:rsidR="00054AE9" w:rsidRPr="009962AA" w:rsidRDefault="00054AE9" w:rsidP="00054AE9">
      <w:pPr>
        <w:outlineLvl w:val="0"/>
        <w:rPr>
          <w:rFonts w:ascii="American Typewriter" w:hAnsi="American Typewriter"/>
        </w:rPr>
      </w:pPr>
    </w:p>
    <w:p w:rsidR="00054AE9" w:rsidRPr="008F52BA" w:rsidRDefault="00054AE9" w:rsidP="00054AE9">
      <w:pPr>
        <w:pStyle w:val="ListParagraph"/>
        <w:numPr>
          <w:ilvl w:val="1"/>
          <w:numId w:val="2"/>
        </w:numPr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Coaching Conference Role-Play</w:t>
      </w:r>
      <w:r w:rsidRPr="008F52BA">
        <w:rPr>
          <w:rFonts w:ascii="American Typewriter" w:hAnsi="American Typewriter"/>
        </w:rPr>
        <w:t xml:space="preserve"> and Reflection</w:t>
      </w:r>
    </w:p>
    <w:p w:rsidR="00054AE9" w:rsidRDefault="00054AE9" w:rsidP="00054AE9">
      <w:pPr>
        <w:outlineLvl w:val="0"/>
        <w:rPr>
          <w:rFonts w:ascii="American Typewriter" w:hAnsi="American Typewriter"/>
        </w:rPr>
      </w:pPr>
    </w:p>
    <w:p w:rsidR="00054AE9" w:rsidRDefault="00054AE9" w:rsidP="00054AE9">
      <w:pPr>
        <w:outlineLvl w:val="0"/>
        <w:rPr>
          <w:rFonts w:ascii="American Typewriter" w:hAnsi="American Typewriter"/>
        </w:rPr>
      </w:pPr>
    </w:p>
    <w:p w:rsidR="00054AE9" w:rsidRDefault="00054AE9" w:rsidP="00054AE9">
      <w:pPr>
        <w:ind w:left="36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Objectives:</w:t>
      </w:r>
    </w:p>
    <w:p w:rsidR="00054AE9" w:rsidRDefault="00054AE9" w:rsidP="00054AE9">
      <w:pPr>
        <w:ind w:left="360"/>
        <w:outlineLvl w:val="0"/>
        <w:rPr>
          <w:rFonts w:ascii="American Typewriter" w:hAnsi="American Typewriter"/>
        </w:rPr>
      </w:pPr>
    </w:p>
    <w:p w:rsidR="00054AE9" w:rsidRPr="008F52BA" w:rsidRDefault="00054AE9" w:rsidP="00054AE9">
      <w:pPr>
        <w:pStyle w:val="ListParagraph"/>
        <w:numPr>
          <w:ilvl w:val="1"/>
          <w:numId w:val="1"/>
        </w:numPr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Participants will role-play a coaching conference with a partner.</w:t>
      </w:r>
      <w:r w:rsidRPr="008F52BA">
        <w:rPr>
          <w:rFonts w:ascii="American Typewriter" w:hAnsi="American Typewriter"/>
        </w:rPr>
        <w:t xml:space="preserve"> </w:t>
      </w:r>
    </w:p>
    <w:p w:rsidR="00054AE9" w:rsidRDefault="00054AE9" w:rsidP="00054AE9">
      <w:pPr>
        <w:pStyle w:val="ListParagraph"/>
        <w:ind w:left="1440"/>
        <w:outlineLvl w:val="0"/>
        <w:rPr>
          <w:rFonts w:ascii="American Typewriter" w:hAnsi="American Typewriter"/>
        </w:rPr>
      </w:pPr>
    </w:p>
    <w:p w:rsidR="00054AE9" w:rsidRDefault="00054AE9" w:rsidP="00054AE9">
      <w:pPr>
        <w:pStyle w:val="ListParagraph"/>
        <w:ind w:left="144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Participants will script their partners coaching conference and provide feedback, citing evidence from their script.</w:t>
      </w:r>
    </w:p>
    <w:p w:rsidR="00054AE9" w:rsidRDefault="00054AE9" w:rsidP="00054AE9">
      <w:pPr>
        <w:pStyle w:val="ListParagraph"/>
        <w:ind w:left="1440"/>
        <w:outlineLvl w:val="0"/>
        <w:rPr>
          <w:rFonts w:ascii="American Typewriter" w:hAnsi="American Typewriter"/>
        </w:rPr>
      </w:pPr>
    </w:p>
    <w:p w:rsidR="00054AE9" w:rsidRDefault="00054AE9" w:rsidP="00054AE9">
      <w:pPr>
        <w:pStyle w:val="ListParagraph"/>
        <w:ind w:left="144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Participants will verbally debrief their role-played coaching conference.</w:t>
      </w:r>
    </w:p>
    <w:p w:rsidR="00054AE9" w:rsidRDefault="00054AE9" w:rsidP="00054AE9">
      <w:pPr>
        <w:pStyle w:val="ListParagraph"/>
        <w:ind w:left="1440"/>
        <w:outlineLvl w:val="0"/>
        <w:rPr>
          <w:rFonts w:ascii="American Typewriter" w:hAnsi="American Typewriter"/>
        </w:rPr>
      </w:pPr>
    </w:p>
    <w:p w:rsidR="00054AE9" w:rsidRPr="008F52BA" w:rsidRDefault="00054AE9" w:rsidP="00054AE9">
      <w:pPr>
        <w:pStyle w:val="ListParagraph"/>
        <w:ind w:left="1440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Participants will write a reflection on their coaching conference.</w:t>
      </w:r>
    </w:p>
    <w:p w:rsidR="00054AE9" w:rsidRDefault="00054AE9" w:rsidP="00054AE9">
      <w:pPr>
        <w:pStyle w:val="BodyText"/>
        <w:jc w:val="both"/>
        <w:rPr>
          <w:rFonts w:ascii="Times" w:hAnsi="Times" w:cs="Calibri"/>
          <w:sz w:val="20"/>
        </w:rPr>
      </w:pPr>
      <w:r>
        <w:rPr>
          <w:rFonts w:ascii="Times" w:hAnsi="Times" w:cs="Calibri"/>
          <w:sz w:val="20"/>
        </w:rPr>
        <w:br w:type="page"/>
      </w:r>
    </w:p>
    <w:p w:rsidR="00054AE9" w:rsidRDefault="00054AE9" w:rsidP="00054AE9">
      <w:pPr>
        <w:pStyle w:val="BodyText"/>
        <w:jc w:val="both"/>
        <w:rPr>
          <w:rFonts w:ascii="Times" w:hAnsi="Times" w:cs="Calibri"/>
          <w:sz w:val="20"/>
        </w:rPr>
      </w:pPr>
    </w:p>
    <w:p w:rsidR="00054AE9" w:rsidRPr="000A6131" w:rsidRDefault="00054AE9" w:rsidP="00054AE9">
      <w:pPr>
        <w:pStyle w:val="BodyText"/>
        <w:jc w:val="both"/>
        <w:rPr>
          <w:rFonts w:ascii="Times" w:hAnsi="Times" w:cs="Calibri"/>
          <w:b w:val="0"/>
          <w:sz w:val="20"/>
        </w:rPr>
      </w:pPr>
      <w:r w:rsidRPr="000A6131">
        <w:rPr>
          <w:rFonts w:ascii="Times" w:hAnsi="Times" w:cs="Calibri"/>
          <w:sz w:val="20"/>
        </w:rPr>
        <w:t>Activity:  For the Role Play do the following:</w:t>
      </w:r>
    </w:p>
    <w:p w:rsidR="00054AE9" w:rsidRPr="000A6131" w:rsidRDefault="00054AE9" w:rsidP="00054AE9">
      <w:pPr>
        <w:pStyle w:val="BodyText"/>
        <w:numPr>
          <w:ilvl w:val="0"/>
          <w:numId w:val="5"/>
        </w:numPr>
        <w:tabs>
          <w:tab w:val="left" w:pos="3240"/>
        </w:tabs>
        <w:ind w:left="324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>With a partner, gather your coaching conference documents from earlier in the training. Determine who is partner A and who is partner B. Read your partner’s Sample Script because you will play the role of that teacher.</w:t>
      </w:r>
    </w:p>
    <w:p w:rsidR="00054AE9" w:rsidRPr="000A6131" w:rsidRDefault="00054AE9" w:rsidP="00054AE9">
      <w:pPr>
        <w:pStyle w:val="BodyText"/>
        <w:tabs>
          <w:tab w:val="left" w:pos="3240"/>
        </w:tabs>
        <w:ind w:left="2520"/>
        <w:jc w:val="both"/>
        <w:rPr>
          <w:rFonts w:ascii="Times" w:hAnsi="Times" w:cs="Calibri"/>
          <w:sz w:val="20"/>
        </w:rPr>
      </w:pPr>
    </w:p>
    <w:p w:rsidR="00054AE9" w:rsidRPr="000A6131" w:rsidRDefault="00054AE9" w:rsidP="00054AE9">
      <w:pPr>
        <w:pStyle w:val="BodyText"/>
        <w:numPr>
          <w:ilvl w:val="0"/>
          <w:numId w:val="5"/>
        </w:numPr>
        <w:tabs>
          <w:tab w:val="left" w:pos="3240"/>
        </w:tabs>
        <w:ind w:left="324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 xml:space="preserve">Join another pair. </w:t>
      </w:r>
    </w:p>
    <w:p w:rsidR="00054AE9" w:rsidRPr="000A6131" w:rsidRDefault="00054AE9" w:rsidP="00054AE9">
      <w:pPr>
        <w:pStyle w:val="ListParagraph"/>
        <w:rPr>
          <w:rFonts w:ascii="Times" w:hAnsi="Times" w:cs="Calibri"/>
          <w:sz w:val="20"/>
        </w:rPr>
      </w:pPr>
    </w:p>
    <w:p w:rsidR="00054AE9" w:rsidRPr="000A6131" w:rsidRDefault="00054AE9" w:rsidP="00054AE9">
      <w:pPr>
        <w:pStyle w:val="BodyText"/>
        <w:numPr>
          <w:ilvl w:val="0"/>
          <w:numId w:val="5"/>
        </w:numPr>
        <w:tabs>
          <w:tab w:val="left" w:pos="3240"/>
        </w:tabs>
        <w:ind w:left="324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>Partners A from each group will role-play a 5 min. coaching conference. One is the coach and one is the teacher.</w:t>
      </w:r>
    </w:p>
    <w:p w:rsidR="00054AE9" w:rsidRPr="000A6131" w:rsidRDefault="00054AE9" w:rsidP="00054AE9">
      <w:pPr>
        <w:pStyle w:val="ListParagraph"/>
        <w:rPr>
          <w:rFonts w:ascii="Times" w:hAnsi="Times" w:cs="Calibri"/>
          <w:sz w:val="20"/>
        </w:rPr>
      </w:pPr>
    </w:p>
    <w:p w:rsidR="00054AE9" w:rsidRPr="000A6131" w:rsidRDefault="00054AE9" w:rsidP="00054AE9">
      <w:pPr>
        <w:pStyle w:val="BodyText"/>
        <w:numPr>
          <w:ilvl w:val="0"/>
          <w:numId w:val="5"/>
        </w:numPr>
        <w:tabs>
          <w:tab w:val="left" w:pos="3240"/>
        </w:tabs>
        <w:ind w:left="324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 xml:space="preserve">Debrief for 2-3 minutes. </w:t>
      </w:r>
    </w:p>
    <w:p w:rsidR="00054AE9" w:rsidRPr="000A6131" w:rsidRDefault="00054AE9" w:rsidP="00054AE9">
      <w:pPr>
        <w:pStyle w:val="BodyText"/>
        <w:numPr>
          <w:ilvl w:val="0"/>
          <w:numId w:val="4"/>
        </w:numPr>
        <w:ind w:left="360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>Observes giv</w:t>
      </w:r>
      <w:r>
        <w:rPr>
          <w:rFonts w:ascii="Times" w:hAnsi="Times" w:cs="Calibri"/>
          <w:sz w:val="20"/>
        </w:rPr>
        <w:t xml:space="preserve">e feedback to the coach on the </w:t>
      </w:r>
      <w:r w:rsidRPr="000A6131">
        <w:rPr>
          <w:rFonts w:ascii="Times" w:hAnsi="Times" w:cs="Calibri"/>
          <w:sz w:val="20"/>
        </w:rPr>
        <w:t>attributes of the coaching messages.</w:t>
      </w:r>
    </w:p>
    <w:p w:rsidR="00054AE9" w:rsidRPr="000A6131" w:rsidRDefault="00054AE9" w:rsidP="00054AE9">
      <w:pPr>
        <w:pStyle w:val="BodyText"/>
        <w:numPr>
          <w:ilvl w:val="0"/>
          <w:numId w:val="4"/>
        </w:numPr>
        <w:ind w:left="360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>Observers share your scripts for feedback on your scripting from everyone.</w:t>
      </w:r>
    </w:p>
    <w:p w:rsidR="00054AE9" w:rsidRPr="000A6131" w:rsidRDefault="00054AE9" w:rsidP="00054AE9">
      <w:pPr>
        <w:pStyle w:val="BodyText"/>
        <w:numPr>
          <w:ilvl w:val="0"/>
          <w:numId w:val="4"/>
        </w:numPr>
        <w:ind w:left="360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 xml:space="preserve">Teacher provides the coach feedback on coaching conversation. </w:t>
      </w:r>
    </w:p>
    <w:p w:rsidR="00054AE9" w:rsidRPr="000A6131" w:rsidRDefault="00054AE9" w:rsidP="00054AE9">
      <w:pPr>
        <w:pStyle w:val="BodyText"/>
        <w:ind w:left="2880"/>
        <w:jc w:val="both"/>
        <w:rPr>
          <w:rFonts w:ascii="Times" w:hAnsi="Times" w:cs="Calibri"/>
          <w:sz w:val="20"/>
        </w:rPr>
      </w:pPr>
    </w:p>
    <w:p w:rsidR="00054AE9" w:rsidRDefault="00054AE9" w:rsidP="00054AE9">
      <w:pPr>
        <w:pStyle w:val="BodyText"/>
        <w:numPr>
          <w:ilvl w:val="0"/>
          <w:numId w:val="5"/>
        </w:numPr>
        <w:ind w:left="3330" w:hanging="450"/>
        <w:jc w:val="both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 xml:space="preserve">Reverse roles until all four partners practice the coach role. </w:t>
      </w:r>
    </w:p>
    <w:p w:rsidR="00054AE9" w:rsidRDefault="00054AE9" w:rsidP="00054AE9">
      <w:pPr>
        <w:pStyle w:val="BodyText"/>
        <w:jc w:val="both"/>
        <w:rPr>
          <w:rFonts w:ascii="Calibri" w:hAnsi="Calibri" w:cs="Calibri"/>
          <w:sz w:val="24"/>
        </w:rPr>
      </w:pPr>
    </w:p>
    <w:p w:rsidR="00054AE9" w:rsidRPr="00C86F58" w:rsidRDefault="00054AE9" w:rsidP="00054AE9">
      <w:pPr>
        <w:pStyle w:val="BodyText"/>
        <w:jc w:val="both"/>
        <w:rPr>
          <w:rFonts w:ascii="Calibri" w:hAnsi="Calibri" w:cs="Calibri"/>
          <w:sz w:val="24"/>
        </w:rPr>
      </w:pPr>
    </w:p>
    <w:p w:rsidR="00054AE9" w:rsidRPr="000A6131" w:rsidRDefault="00054AE9" w:rsidP="00054AE9">
      <w:pPr>
        <w:pStyle w:val="BodyText"/>
        <w:rPr>
          <w:rFonts w:ascii="Times" w:hAnsi="Times" w:cs="Calibri"/>
          <w:sz w:val="20"/>
        </w:rPr>
      </w:pPr>
      <w:r w:rsidRPr="000A6131">
        <w:rPr>
          <w:rFonts w:ascii="Times" w:hAnsi="Times" w:cs="Calibri"/>
          <w:sz w:val="20"/>
        </w:rPr>
        <w:t>Objectives for Each Role</w:t>
      </w:r>
    </w:p>
    <w:p w:rsidR="00054AE9" w:rsidRPr="000A6131" w:rsidRDefault="00054AE9" w:rsidP="00054AE9">
      <w:pPr>
        <w:pStyle w:val="BodyText"/>
        <w:jc w:val="both"/>
        <w:rPr>
          <w:rFonts w:ascii="Times" w:hAnsi="Times" w:cs="Calibri"/>
          <w:b w:val="0"/>
          <w:sz w:val="20"/>
        </w:rPr>
      </w:pPr>
    </w:p>
    <w:p w:rsidR="00054AE9" w:rsidRPr="000A6131" w:rsidRDefault="00054AE9" w:rsidP="00054AE9">
      <w:pPr>
        <w:pStyle w:val="BodyText"/>
        <w:numPr>
          <w:ilvl w:val="0"/>
          <w:numId w:val="3"/>
        </w:numPr>
        <w:jc w:val="both"/>
        <w:rPr>
          <w:rFonts w:ascii="Times" w:hAnsi="Times" w:cs="Calibri"/>
          <w:b w:val="0"/>
          <w:sz w:val="20"/>
        </w:rPr>
      </w:pPr>
      <w:r w:rsidRPr="000A6131">
        <w:rPr>
          <w:rFonts w:ascii="Times" w:hAnsi="Times" w:cs="Calibri"/>
          <w:b w:val="0"/>
          <w:sz w:val="20"/>
        </w:rPr>
        <w:t>Job of the coach is to demonstrate all the attributes of both coaching messages.</w:t>
      </w:r>
    </w:p>
    <w:p w:rsidR="00054AE9" w:rsidRPr="000A6131" w:rsidRDefault="00054AE9" w:rsidP="00054AE9">
      <w:pPr>
        <w:pStyle w:val="BodyText"/>
        <w:ind w:left="720"/>
        <w:jc w:val="both"/>
        <w:rPr>
          <w:rFonts w:ascii="Times" w:hAnsi="Times" w:cs="Calibri"/>
          <w:b w:val="0"/>
          <w:sz w:val="20"/>
        </w:rPr>
      </w:pPr>
    </w:p>
    <w:p w:rsidR="00054AE9" w:rsidRPr="000A6131" w:rsidRDefault="00054AE9" w:rsidP="00054AE9">
      <w:pPr>
        <w:pStyle w:val="BodyText"/>
        <w:numPr>
          <w:ilvl w:val="0"/>
          <w:numId w:val="3"/>
        </w:numPr>
        <w:jc w:val="both"/>
        <w:rPr>
          <w:rFonts w:ascii="Times" w:hAnsi="Times" w:cs="Calibri"/>
          <w:b w:val="0"/>
          <w:sz w:val="20"/>
        </w:rPr>
      </w:pPr>
      <w:r w:rsidRPr="000A6131">
        <w:rPr>
          <w:rFonts w:ascii="Times" w:hAnsi="Times" w:cs="Calibri"/>
          <w:b w:val="0"/>
          <w:sz w:val="20"/>
        </w:rPr>
        <w:t>Job of the teacher is to fully participate in the conversation and provide feedback afterwards.</w:t>
      </w:r>
    </w:p>
    <w:p w:rsidR="00054AE9" w:rsidRPr="000A6131" w:rsidRDefault="00054AE9" w:rsidP="00054AE9">
      <w:pPr>
        <w:pStyle w:val="BodyText"/>
        <w:jc w:val="both"/>
        <w:rPr>
          <w:rFonts w:ascii="Times" w:hAnsi="Times" w:cs="Calibri"/>
          <w:b w:val="0"/>
          <w:sz w:val="20"/>
        </w:rPr>
      </w:pPr>
    </w:p>
    <w:p w:rsidR="00054AE9" w:rsidRDefault="00054AE9" w:rsidP="00054AE9">
      <w:pPr>
        <w:pStyle w:val="BodyText"/>
        <w:numPr>
          <w:ilvl w:val="0"/>
          <w:numId w:val="3"/>
        </w:numPr>
        <w:jc w:val="both"/>
        <w:rPr>
          <w:rFonts w:ascii="Times" w:hAnsi="Times" w:cs="Calibri"/>
          <w:b w:val="0"/>
          <w:sz w:val="20"/>
        </w:rPr>
      </w:pPr>
      <w:r w:rsidRPr="000A6131">
        <w:rPr>
          <w:rFonts w:ascii="Times" w:hAnsi="Times" w:cs="Calibri"/>
          <w:b w:val="0"/>
          <w:sz w:val="20"/>
        </w:rPr>
        <w:t>Job of the observers is to script the entire coaching conversation. Write down evidence of the coaches’ use of all attributes of the coaching messages and use of any interper</w:t>
      </w:r>
      <w:r>
        <w:rPr>
          <w:rFonts w:ascii="Times" w:hAnsi="Times" w:cs="Calibri"/>
          <w:b w:val="0"/>
          <w:sz w:val="20"/>
        </w:rPr>
        <w:t xml:space="preserve">sonal skills. </w:t>
      </w:r>
    </w:p>
    <w:p w:rsidR="00054AE9" w:rsidRDefault="00054AE9" w:rsidP="00054AE9">
      <w:pPr>
        <w:pStyle w:val="BodyText"/>
        <w:jc w:val="both"/>
        <w:rPr>
          <w:rFonts w:ascii="Times" w:hAnsi="Times" w:cs="Calibri"/>
          <w:b w:val="0"/>
          <w:sz w:val="20"/>
        </w:rPr>
      </w:pPr>
    </w:p>
    <w:p w:rsidR="00054AE9" w:rsidRDefault="00054AE9" w:rsidP="00054AE9">
      <w:pPr>
        <w:pStyle w:val="BodyText"/>
        <w:numPr>
          <w:ilvl w:val="0"/>
          <w:numId w:val="3"/>
        </w:numPr>
        <w:jc w:val="left"/>
        <w:rPr>
          <w:rFonts w:ascii="Times" w:hAnsi="Times" w:cs="Calibri"/>
          <w:b w:val="0"/>
          <w:sz w:val="20"/>
        </w:rPr>
      </w:pPr>
      <w:r>
        <w:rPr>
          <w:rFonts w:ascii="Times" w:hAnsi="Times" w:cs="Calibri"/>
          <w:b w:val="0"/>
          <w:sz w:val="20"/>
        </w:rPr>
        <w:t>All participants provide feedback following the coaching conference.</w:t>
      </w:r>
    </w:p>
    <w:p w:rsidR="00054AE9" w:rsidRDefault="00054AE9" w:rsidP="00054AE9">
      <w:pPr>
        <w:pStyle w:val="BodyText"/>
        <w:jc w:val="left"/>
        <w:rPr>
          <w:rFonts w:ascii="Times" w:hAnsi="Times" w:cs="Calibri"/>
          <w:b w:val="0"/>
          <w:sz w:val="20"/>
        </w:rPr>
      </w:pPr>
    </w:p>
    <w:p w:rsidR="00054AE9" w:rsidRDefault="00054AE9" w:rsidP="00054AE9">
      <w:pPr>
        <w:pStyle w:val="BodyText"/>
        <w:numPr>
          <w:ilvl w:val="0"/>
          <w:numId w:val="3"/>
        </w:numPr>
        <w:jc w:val="left"/>
        <w:rPr>
          <w:rFonts w:ascii="Times" w:hAnsi="Times" w:cs="Calibri"/>
          <w:b w:val="0"/>
          <w:sz w:val="20"/>
        </w:rPr>
      </w:pPr>
      <w:r>
        <w:rPr>
          <w:rFonts w:ascii="Times" w:hAnsi="Times" w:cs="Calibri"/>
          <w:b w:val="0"/>
          <w:sz w:val="20"/>
        </w:rPr>
        <w:t>All participants write a reflection on their coaching conference.</w:t>
      </w:r>
    </w:p>
    <w:p w:rsidR="00054AE9" w:rsidRDefault="00054AE9" w:rsidP="00054AE9">
      <w:pPr>
        <w:pStyle w:val="BodyText"/>
        <w:jc w:val="left"/>
        <w:rPr>
          <w:rFonts w:ascii="Times" w:hAnsi="Times" w:cs="Calibri"/>
          <w:b w:val="0"/>
          <w:sz w:val="20"/>
        </w:rPr>
      </w:pPr>
    </w:p>
    <w:p w:rsidR="00434016" w:rsidRDefault="00A856F2"/>
    <w:sectPr w:rsidR="00434016" w:rsidSect="004340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070"/>
    <w:multiLevelType w:val="hybridMultilevel"/>
    <w:tmpl w:val="86D417A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5DFF563E"/>
    <w:multiLevelType w:val="hybridMultilevel"/>
    <w:tmpl w:val="808E6A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6B613CF6"/>
    <w:multiLevelType w:val="multilevel"/>
    <w:tmpl w:val="4E986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8215548"/>
    <w:multiLevelType w:val="multilevel"/>
    <w:tmpl w:val="F0B4C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F0C498C"/>
    <w:multiLevelType w:val="hybridMultilevel"/>
    <w:tmpl w:val="A5ECE08C"/>
    <w:lvl w:ilvl="0" w:tplc="F8B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E7D68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88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60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2A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A8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88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8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4AE9"/>
    <w:rsid w:val="00054AE9"/>
    <w:rsid w:val="00A856F2"/>
    <w:rsid w:val="00F374FF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4AE9"/>
    <w:pPr>
      <w:ind w:left="720"/>
      <w:contextualSpacing/>
    </w:pPr>
  </w:style>
  <w:style w:type="paragraph" w:styleId="BodyText">
    <w:name w:val="Body Text"/>
    <w:basedOn w:val="Normal"/>
    <w:link w:val="BodyTextChar"/>
    <w:rsid w:val="00054AE9"/>
    <w:pPr>
      <w:jc w:val="center"/>
    </w:pPr>
    <w:rPr>
      <w:rFonts w:ascii="Lucida Sans Unicode" w:eastAsia="Times New Roman" w:hAnsi="Lucida Sans Unicode" w:cs="Lucida Sans Unicode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054AE9"/>
    <w:rPr>
      <w:rFonts w:ascii="Lucida Sans Unicode" w:eastAsia="Times New Roman" w:hAnsi="Lucida Sans Unicode" w:cs="Lucida Sans Unicod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2</Paragraphs>
  <ScaleCrop>false</ScaleCrop>
  <Company>WestEd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Julien</dc:creator>
  <cp:keywords/>
  <cp:lastModifiedBy>Angela Julien</cp:lastModifiedBy>
  <cp:revision>2</cp:revision>
  <dcterms:created xsi:type="dcterms:W3CDTF">2015-07-28T06:56:00Z</dcterms:created>
  <dcterms:modified xsi:type="dcterms:W3CDTF">2015-07-28T06:56:00Z</dcterms:modified>
</cp:coreProperties>
</file>