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2F" w:rsidRDefault="00F8482F" w:rsidP="00F8482F">
      <w:r>
        <w:t>Date:</w:t>
      </w:r>
      <w:r>
        <w:tab/>
      </w:r>
      <w:r>
        <w:tab/>
      </w:r>
      <w:r>
        <w:tab/>
        <w:t>Grade Level:</w:t>
      </w:r>
      <w:r>
        <w:tab/>
      </w:r>
      <w:bookmarkStart w:id="0" w:name="_GoBack"/>
      <w:bookmarkEnd w:id="0"/>
      <w:r>
        <w:tab/>
      </w:r>
      <w:r>
        <w:tab/>
        <w:t>Members Present:</w:t>
      </w:r>
    </w:p>
    <w:p w:rsidR="002C777E" w:rsidRDefault="007B43A9" w:rsidP="002C777E">
      <w:r w:rsidRPr="002C777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C2761" wp14:editId="213F9E1D">
                <wp:simplePos x="0" y="0"/>
                <wp:positionH relativeFrom="margin">
                  <wp:posOffset>4507865</wp:posOffset>
                </wp:positionH>
                <wp:positionV relativeFrom="paragraph">
                  <wp:posOffset>173355</wp:posOffset>
                </wp:positionV>
                <wp:extent cx="1729740" cy="1008380"/>
                <wp:effectExtent l="0" t="323850" r="0" b="21590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48388">
                          <a:off x="0" y="0"/>
                          <a:ext cx="1729740" cy="1008380"/>
                        </a:xfrm>
                        <a:prstGeom prst="lef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2C777E" w:rsidRPr="002C777E" w:rsidRDefault="002C777E" w:rsidP="002C77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2C77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This could be an entire priority standard or an “unwrapped” piece.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BC276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TextBox 14" o:spid="_x0000_s1026" type="#_x0000_t66" style="position:absolute;margin-left:354.95pt;margin-top:13.65pt;width:136.2pt;height:79.4pt;rotation:-2677814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0n1AEAAIcDAAAOAAAAZHJzL2Uyb0RvYy54bWysU9tu2zAMfR/QfxD0vtjOsjY14hS9IH3p&#10;LkC7D1BkKRYgmRqlxM7fj5KTrNjehvlBEI/IQ/KQXt2NzrKDwmCgb3g1KzlTvYTW9LuG/3jbfFxy&#10;FqLoW2GhVw0/qsDv1lcfVoOv1Rw6sK1CRiR9qAff8C5GXxdFkJ1yIszAq54eNaATkUzcFS2Kgdid&#10;LeZleV0MgK1HkCoEQp+mR77O/ForGb9pHVRktuFUW8wn5nObzmK9EvUOhe+MPJUh/qEKJ0xPSS9U&#10;TyIKtkfzF5UzEiGAjjMJrgCtjVS5B+qmKv/o5rUTXuVeSJzgLzKF/0crvx6+IzMtze4zZ71wNKM3&#10;NcYHGFm1SPIMPtTk9erJL46Ek+sZDwSmrkeNjiGQutVttVh+Wi6zGNQeI3fS/XjRmriZTBw389ub&#10;BT1JeqvKkoLyNIqJLbF6DPFZgWPp0nCrdLxHhCFzi8NLiFQe+Z/9UkwAa9qNsTYbaYvUo0V2EDT/&#10;OM5zqN27L9BO2KKkb9oCgmlXJvj6DBN93sXEkpO9S1AkaSYJ0i2O2/Gk1xbaI8k10F41PPzcC1Sc&#10;YbSPkNcw1+bv9xE2JveQwqcYypEMmnbOdtrMtE7v7ez1+/9Z/wIAAP//AwBQSwMEFAAGAAgAAAAh&#10;AHoi4LXhAAAACgEAAA8AAABkcnMvZG93bnJldi54bWxMj8FOg0AQhu8mvsNmTLzZpWhaQJZGTYwx&#10;pgexbTxuYVyI7Cxht4A+veNJbzOZL/98f76ZbSdGHHzrSMFyEYFAqlzdklGwe3u8SkD4oKnWnSNU&#10;8IUeNsX5Wa6z2k30imMZjOAQ8plW0ITQZ1L6qkGr/cL1SHz7cIPVgdfByHrQE4fbTsZRtJJWt8Qf&#10;Gt3jQ4PVZ3myCvbv9zfbl92TTypzGM039qWdnpW6vJjvbkEEnMMfDL/6rA4FOx3diWovOgXrKE0Z&#10;VRCvr0EwkCYxD0cmk9USZJHL/xWKHwAAAP//AwBQSwECLQAUAAYACAAAACEAtoM4kv4AAADhAQAA&#10;EwAAAAAAAAAAAAAAAAAAAAAAW0NvbnRlbnRfVHlwZXNdLnhtbFBLAQItABQABgAIAAAAIQA4/SH/&#10;1gAAAJQBAAALAAAAAAAAAAAAAAAAAC8BAABfcmVscy8ucmVsc1BLAQItABQABgAIAAAAIQAjHL0n&#10;1AEAAIcDAAAOAAAAAAAAAAAAAAAAAC4CAABkcnMvZTJvRG9jLnhtbFBLAQItABQABgAIAAAAIQB6&#10;IuC14QAAAAoBAAAPAAAAAAAAAAAAAAAAAC4EAABkcnMvZG93bnJldi54bWxQSwUGAAAAAAQABADz&#10;AAAAPAUAAAAA&#10;" adj="6296" fillcolor="#acb9ca [1311]" stroked="f">
                <v:textbox style="mso-fit-shape-to-text:t">
                  <w:txbxContent>
                    <w:p w:rsidR="002C777E" w:rsidRPr="002C777E" w:rsidRDefault="002C777E" w:rsidP="002C777E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2C77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This could be an entire priority standard or an “unwrapped” piece.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777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636B7" wp14:editId="013DE479">
                <wp:simplePos x="0" y="0"/>
                <wp:positionH relativeFrom="column">
                  <wp:posOffset>2166620</wp:posOffset>
                </wp:positionH>
                <wp:positionV relativeFrom="paragraph">
                  <wp:posOffset>246380</wp:posOffset>
                </wp:positionV>
                <wp:extent cx="1657985" cy="716280"/>
                <wp:effectExtent l="0" t="323850" r="0" b="23622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45442">
                          <a:off x="0" y="0"/>
                          <a:ext cx="1657985" cy="716280"/>
                        </a:xfrm>
                        <a:prstGeom prst="lef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2C777E" w:rsidRPr="002C777E" w:rsidRDefault="002C777E" w:rsidP="002C77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2C77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Often this is pre-filled as </w:t>
                            </w:r>
                            <w:r w:rsidRPr="002C777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u w:val="single"/>
                              </w:rPr>
                              <w:t>proficient</w:t>
                            </w:r>
                            <w:r w:rsidRPr="002C77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, but it doesn’t have to be.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36B7" id="TextBox 7" o:spid="_x0000_s1027" type="#_x0000_t66" style="position:absolute;margin-left:170.6pt;margin-top:19.4pt;width:130.55pt;height:56.4pt;rotation:-268103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JF1QEAAIsDAAAOAAAAZHJzL2Uyb0RvYy54bWysU8tu2zAQvBfoPxC815IMvyJYDtIE6aUv&#10;IOkH0BRpESC17JK25L/vkordILkV1YEgh8vZ3dnR9nZ0lp0UBgN9w6tZyZnqJbSmPzT81/Pjpw1n&#10;IYq+FRZ61fCzCvx29/HDdvC1mkMHtlXIiKQP9eAb3sXo66IIslNOhBl41dOlBnQi0hEPRYtiIHZn&#10;i3lZrooBsPUIUoVA6MN0yXeZX2sl4w+tg4rMNpxqi3nFvO7TWuy2oj6g8J2RL2WIf6jCCdNT0ivV&#10;g4iCHdG8o3JGIgTQcSbBFaC1kSr3QN1U5ZtunjrhVe6FxAn+KlP4f7Ty++knMtM2nAbVC0cjelZj&#10;/AwjWydxBh9qinnyFBVHgmnIFzwQmHoeNTqGQNpWN9ViuVjMsxTUHKNwUv18VZqomUwcq+X6ZrPk&#10;TNLdulrNN3kUxUSWSD2G+EWBY2nTcKt0vEOEIVOL09cQqTqKv8SlNwGsaR+NtfmQLKTuLbKToOHH&#10;carKHt03aCdsUdI3WYBgMsoEry4w0WcjJpac7FWCIikzKZB2cdyPWcarOntozyTaQN5qePh9FKg4&#10;w2jvIVsxldjD3TGCNrmVxDK9oVTpQBPPSV/cmSz1+pyj/v5Duz8AAAD//wMAUEsDBBQABgAIAAAA&#10;IQAGWq8D4AAAAAoBAAAPAAAAZHJzL2Rvd25yZXYueG1sTI/BTsMwDIbvSLxDZCRuLGkL3dQ1nQCJ&#10;AyA0se0BstZLqzVO1WRb4ekxJ7jZ8qff31+uJteLM46h86QhmSkQSLVvOrIadtuXuwWIEA01pveE&#10;Gr4wwKq6vipN0fgLfeJ5E63gEAqF0dDGOBRShrpFZ8LMD0h8O/jRmcjraGUzmguHu16mSuXSmY74&#10;Q2sGfG6xPm5OTsPazl+P64/te3xSOzt8Yz7P8E3r25vpcQki4hT/YPjVZ3Wo2GnvT9QE0WvI7pOU&#10;UR4WXIGBXKUZiD2TD0kOsirl/wrVDwAAAP//AwBQSwECLQAUAAYACAAAACEAtoM4kv4AAADhAQAA&#10;EwAAAAAAAAAAAAAAAAAAAAAAW0NvbnRlbnRfVHlwZXNdLnhtbFBLAQItABQABgAIAAAAIQA4/SH/&#10;1gAAAJQBAAALAAAAAAAAAAAAAAAAAC8BAABfcmVscy8ucmVsc1BLAQItABQABgAIAAAAIQALKAJF&#10;1QEAAIsDAAAOAAAAAAAAAAAAAAAAAC4CAABkcnMvZTJvRG9jLnhtbFBLAQItABQABgAIAAAAIQAG&#10;Wq8D4AAAAAoBAAAPAAAAAAAAAAAAAAAAAC8EAABkcnMvZG93bnJldi54bWxQSwUGAAAAAAQABADz&#10;AAAAPAUAAAAA&#10;" adj="4666" fillcolor="#acb9ca [1311]" stroked="f">
                <v:textbox>
                  <w:txbxContent>
                    <w:p w:rsidR="002C777E" w:rsidRPr="002C777E" w:rsidRDefault="002C777E" w:rsidP="002C777E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2C77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Often this is pre-filled as </w:t>
                      </w:r>
                      <w:r w:rsidRPr="002C777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u w:val="single"/>
                        </w:rPr>
                        <w:t>proficient</w:t>
                      </w:r>
                      <w:r w:rsidRPr="002C77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, but it doesn’t have to be.</w:t>
                      </w:r>
                    </w:p>
                  </w:txbxContent>
                </v:textbox>
              </v:shape>
            </w:pict>
          </mc:Fallback>
        </mc:AlternateContent>
      </w:r>
    </w:p>
    <w:p w:rsidR="002C777E" w:rsidRDefault="002C777E" w:rsidP="002C777E"/>
    <w:p w:rsidR="002C777E" w:rsidRDefault="002C777E" w:rsidP="002C777E"/>
    <w:p w:rsidR="002C777E" w:rsidRDefault="002C777E" w:rsidP="002C777E"/>
    <w:p w:rsidR="002C777E" w:rsidRPr="002C777E" w:rsidRDefault="007B43A9" w:rsidP="002C777E">
      <w:r w:rsidRPr="007B43A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D68A9" wp14:editId="51F4F3E2">
                <wp:simplePos x="0" y="0"/>
                <wp:positionH relativeFrom="column">
                  <wp:posOffset>3137535</wp:posOffset>
                </wp:positionH>
                <wp:positionV relativeFrom="paragraph">
                  <wp:posOffset>628014</wp:posOffset>
                </wp:positionV>
                <wp:extent cx="1855694" cy="836940"/>
                <wp:effectExtent l="375920" t="0" r="23495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4482">
                          <a:off x="0" y="0"/>
                          <a:ext cx="1855694" cy="83694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7B43A9" w:rsidRPr="007B43A9" w:rsidRDefault="007B43A9" w:rsidP="007B43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7B43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Must be a</w:t>
                            </w:r>
                            <w:r w:rsidRPr="007B43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u w:val="single"/>
                              </w:rPr>
                              <w:t xml:space="preserve"> common formative assessment</w:t>
                            </w:r>
                            <w:r w:rsidRPr="007B43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. Cannot be SBAC or test used for </w:t>
                            </w:r>
                            <w:r w:rsidRPr="007B43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final </w:t>
                            </w:r>
                            <w:r w:rsidRPr="007B43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grading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D68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TextBox 16" o:spid="_x0000_s1028" type="#_x0000_t13" style="position:absolute;margin-left:247.05pt;margin-top:49.45pt;width:146.1pt;height:65.9pt;rotation:-3108064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OD1wEAAI4DAAAOAAAAZHJzL2Uyb0RvYy54bWysU02P2yAQvVfqf0DcGydpknWtOKvtrraX&#10;fkm7/QEEQ4wEDB1I7Pz7DniTrtpbVR8QPIY3M2+et7ejs+ykMBrwLV/M5pwpL6Ez/tDyH8+P72rO&#10;YhK+Exa8avlZRX67e/tmO4RGLaEH2ylkROJjM4SW9ymFpqqi7JUTcQZBebrUgE4kOuKh6lAMxO5s&#10;tZzPN9UA2AUEqWIk9GG65LvCr7WS6ZvWUSVmW061pbJiWfd5rXZb0RxQhN7IlzLEP1ThhPGU9Er1&#10;IJJgRzR/UTkjESLoNJPgKtDaSFV6oG4W8z+6eepFUKUXEieGq0zx/9HKr6fvyExHs7vhzAtHM3pW&#10;Y/oII1tssjxDiA1FPQWKSyPhFHrBI4G561GjYwik7qK+Wa9W9bKIQe0xCifdz1etiZvJzFGv15sP&#10;K84k3dXvaVuGUU1kmTRgTJ8UOJY3LUdz6NMdIgyFW5w+x0Tl0YNLYH4UwZru0VhbDtlF6t4iOwma&#10;fxqnsuzRfYFuwlZz+iYXEExemeDNBSb64sXMUpK9SlBlaSYJ8i6N+7EoubzIs4fuTKoNZK+Wx59H&#10;gYozTPYeihtziR7ujgm0Ka1klukNpcoHGnpJ+mLQ7KrX5xL1+zfa/QIAAP//AwBQSwMEFAAGAAgA&#10;AAAhAEgfLmDgAAAACgEAAA8AAABkcnMvZG93bnJldi54bWxMj8tOwzAQRfdI/IM1SOyoHQpNSONU&#10;FVJWsGmhYuvEk4ca2yF20sDXM6xgObpH957Jdovp2Yyj75yVEK0EMLSV051tJLy/FXcJMB+U1ap3&#10;FiV8oYddfn2VqVS7iz3gfAwNoxLrUyWhDWFIOfdVi0b5lRvQUla70ahA59hwPaoLlZue3wux4UZ1&#10;lhZaNeBzi9X5OBkJn6KO65fXMpkOgyuK+fu0/zhFUt7eLPstsIBL+IPhV5/UISen0k1We9ZLeIwf&#10;1oRSkMTACIjFJgJWSlhH4gl4nvH/L+Q/AAAA//8DAFBLAQItABQABgAIAAAAIQC2gziS/gAAAOEB&#10;AAATAAAAAAAAAAAAAAAAAAAAAABbQ29udGVudF9UeXBlc10ueG1sUEsBAi0AFAAGAAgAAAAhADj9&#10;If/WAAAAlAEAAAsAAAAAAAAAAAAAAAAALwEAAF9yZWxzLy5yZWxzUEsBAi0AFAAGAAgAAAAhACMJ&#10;U4PXAQAAjgMAAA4AAAAAAAAAAAAAAAAALgIAAGRycy9lMm9Eb2MueG1sUEsBAi0AFAAGAAgAAAAh&#10;AEgfLmDgAAAACgEAAA8AAAAAAAAAAAAAAAAAMQQAAGRycy9kb3ducmV2LnhtbFBLBQYAAAAABAAE&#10;APMAAAA+BQAAAAA=&#10;" adj="16729" fillcolor="#acb9ca [1311]" stroked="f">
                <v:textbox>
                  <w:txbxContent>
                    <w:p w:rsidR="007B43A9" w:rsidRPr="007B43A9" w:rsidRDefault="007B43A9" w:rsidP="007B43A9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7B43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Must be a</w:t>
                      </w:r>
                      <w:r w:rsidRPr="007B43A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u w:val="single"/>
                        </w:rPr>
                        <w:t xml:space="preserve"> common formative assessment</w:t>
                      </w:r>
                      <w:r w:rsidRPr="007B43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. Cannot be SBAC or test used for </w:t>
                      </w:r>
                      <w:r w:rsidRPr="007B43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final </w:t>
                      </w:r>
                      <w:r w:rsidRPr="007B43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grading</w:t>
                      </w:r>
                    </w:p>
                  </w:txbxContent>
                </v:textbox>
              </v:shape>
            </w:pict>
          </mc:Fallback>
        </mc:AlternateContent>
      </w:r>
      <w:r w:rsidRPr="007B43A9">
        <w:rPr>
          <w:b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A3BB7" wp14:editId="0B21969A">
                <wp:simplePos x="0" y="0"/>
                <wp:positionH relativeFrom="column">
                  <wp:posOffset>1094740</wp:posOffset>
                </wp:positionH>
                <wp:positionV relativeFrom="paragraph">
                  <wp:posOffset>543560</wp:posOffset>
                </wp:positionV>
                <wp:extent cx="1588085" cy="788701"/>
                <wp:effectExtent l="247015" t="0" r="183515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70709">
                          <a:off x="0" y="0"/>
                          <a:ext cx="1588085" cy="788701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7B43A9" w:rsidRPr="007B43A9" w:rsidRDefault="007B43A9" w:rsidP="007B43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7B43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e.g. “next Data Team Meeting,” “end of the month/quarter,” etc.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3BB7" id="TextBox 15" o:spid="_x0000_s1029" type="#_x0000_t13" style="position:absolute;margin-left:86.2pt;margin-top:42.8pt;width:125.05pt;height:62.1pt;rotation:-309034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UT2AEAAI4DAAAOAAAAZHJzL2Uyb0RvYy54bWysU8Fu2zAMvQ/YPwi6L3ayJfaMOEXXorts&#10;64B2H6DIUixAMjVKiZ2/HyU3WbHdhvkgiE/kI/lIb28mZ9lJYTAwtHy5KDlTg4TODIeW/3h+eFdz&#10;FqIYOmFhUC0/q8Bvdm/fbEffqBX0YDuFjEiG0Iy+5X2MvimKIHvlRFiAVwM9akAnIpl4KDoUI7E7&#10;W6zKclOMgJ1HkCoEQu/nR77L/ForGR+1Dioy23KqLeYT87lPZ7HbiuaAwvdGvpQh/qEKJ8xASa9U&#10;9yIKdkTzF5UzEiGAjgsJrgCtjVS5B+pmWf7RzVMvvMq9kDjBX2UK/49Wfjt9R2Y6mt2Gs0E4mtGz&#10;muInmNhyneQZfWjI68mTX5wIJ9cLHghMXU8aHUMgdZd1VZVV+TGLQe0xcifdz1etiZvJxLGu67Je&#10;cybprarrqsysxUyWSD2G+FmBY+nScjSHPt4iwpi5xelLiFQeBVwcU1AAa7oHY2020hapO4vsJGj+&#10;cVrlUHt0X6GbsQ8lffMWEEy7MsObC0z0eRcTS072KkGRpJklSLc47aes5PuLPHvozqTaSOvV8vDz&#10;KFBxhtHeQd7GVOIAt8cI2uRWEsscQ6mSQUPPSV8WNG3Vazt7/f6Ndr8AAAD//wMAUEsDBBQABgAI&#10;AAAAIQAyfRts3gAAAAoBAAAPAAAAZHJzL2Rvd25yZXYueG1sTI/NTsMwEITvSLyDtUhcEHV++gMh&#10;TlUQfYCkcHdiE0fY6yh229Cn73KC2+zOaPbbcjs7y056CoNHAekiAaax82rAXsDHYf/4BCxEiUpa&#10;j1rAjw6wrW5vSlkof8Zan5rYMyrBUEgBJsax4Dx0RjsZFn7USN6Xn5yMNE49V5M8U7mzPEuSNXdy&#10;QLpg5KjfjO6+m6MTIB/Sdzy0/cWmO7P/XDZY16+5EPd38+4FWNRz/AvDLz6hQ0VMrT+iCswKyPLV&#10;kqIksjUwCuSrZxItLTbZBnhV8v8vVFcAAAD//wMAUEsBAi0AFAAGAAgAAAAhALaDOJL+AAAA4QEA&#10;ABMAAAAAAAAAAAAAAAAAAAAAAFtDb250ZW50X1R5cGVzXS54bWxQSwECLQAUAAYACAAAACEAOP0h&#10;/9YAAACUAQAACwAAAAAAAAAAAAAAAAAvAQAAX3JlbHMvLnJlbHNQSwECLQAUAAYACAAAACEASg0F&#10;E9gBAACOAwAADgAAAAAAAAAAAAAAAAAuAgAAZHJzL2Uyb0RvYy54bWxQSwECLQAUAAYACAAAACEA&#10;Mn0bbN4AAAAKAQAADwAAAAAAAAAAAAAAAAAyBAAAZHJzL2Rvd25yZXYueG1sUEsFBgAAAAAEAAQA&#10;8wAAAD0FAAAAAA==&#10;" adj="16236" fillcolor="#acb9ca [1311]" stroked="f">
                <v:textbox>
                  <w:txbxContent>
                    <w:p w:rsidR="007B43A9" w:rsidRPr="007B43A9" w:rsidRDefault="007B43A9" w:rsidP="007B43A9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7B43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e.g. “next Data Team Meeting,” “end of the month/quarter,” etc. </w:t>
                      </w:r>
                    </w:p>
                  </w:txbxContent>
                </v:textbox>
              </v:shape>
            </w:pict>
          </mc:Fallback>
        </mc:AlternateContent>
      </w:r>
      <w:r w:rsidR="002C777E" w:rsidRPr="002C777E">
        <w:t xml:space="preserve">Example: % of </w:t>
      </w:r>
      <w:r w:rsidR="002C777E" w:rsidRPr="002C777E">
        <w:rPr>
          <w:i/>
          <w:iCs/>
          <w:u w:val="single"/>
        </w:rPr>
        <w:t>student group</w:t>
      </w:r>
      <w:r w:rsidR="002C777E" w:rsidRPr="002C777E">
        <w:rPr>
          <w:i/>
          <w:iCs/>
        </w:rPr>
        <w:t xml:space="preserve"> </w:t>
      </w:r>
      <w:r w:rsidR="002C777E" w:rsidRPr="002C777E">
        <w:t xml:space="preserve">scoring </w:t>
      </w:r>
      <w:r w:rsidR="002C777E" w:rsidRPr="002C777E">
        <w:rPr>
          <w:i/>
          <w:iCs/>
          <w:u w:val="single"/>
        </w:rPr>
        <w:t>achievement level</w:t>
      </w:r>
      <w:r w:rsidR="002C777E" w:rsidRPr="002C777E">
        <w:t xml:space="preserve"> or higher in </w:t>
      </w:r>
      <w:r w:rsidR="002C777E" w:rsidRPr="002C777E">
        <w:rPr>
          <w:i/>
          <w:iCs/>
          <w:u w:val="single"/>
        </w:rPr>
        <w:t xml:space="preserve">standard/standard component </w:t>
      </w:r>
      <w:r w:rsidR="002C777E" w:rsidRPr="002C777E">
        <w:t xml:space="preserve">will increase from </w:t>
      </w:r>
      <w:r w:rsidR="002C777E" w:rsidRPr="002C777E">
        <w:rPr>
          <w:i/>
          <w:iCs/>
          <w:u w:val="single"/>
        </w:rPr>
        <w:t>current reality %</w:t>
      </w:r>
      <w:r w:rsidR="002C777E" w:rsidRPr="002C777E">
        <w:t xml:space="preserve"> to </w:t>
      </w:r>
      <w:r w:rsidR="002C777E" w:rsidRPr="002C777E">
        <w:rPr>
          <w:i/>
          <w:iCs/>
          <w:u w:val="single"/>
        </w:rPr>
        <w:t>goal %</w:t>
      </w:r>
      <w:r w:rsidR="002C777E" w:rsidRPr="002C777E">
        <w:t xml:space="preserve"> by the </w:t>
      </w:r>
      <w:r w:rsidR="002C777E" w:rsidRPr="002C777E">
        <w:rPr>
          <w:i/>
          <w:iCs/>
          <w:u w:val="single"/>
        </w:rPr>
        <w:t>specific time frame</w:t>
      </w:r>
      <w:r w:rsidR="002C777E" w:rsidRPr="002C777E">
        <w:t xml:space="preserve"> as measured by </w:t>
      </w:r>
      <w:r w:rsidR="002C777E" w:rsidRPr="002C777E">
        <w:rPr>
          <w:i/>
          <w:iCs/>
          <w:u w:val="single"/>
        </w:rPr>
        <w:t>assessment method</w:t>
      </w:r>
      <w:r w:rsidR="002C777E" w:rsidRPr="002C777E">
        <w:t xml:space="preserve"> administered on </w:t>
      </w:r>
      <w:r w:rsidR="002C777E" w:rsidRPr="002C777E">
        <w:rPr>
          <w:i/>
          <w:iCs/>
          <w:u w:val="single"/>
        </w:rPr>
        <w:t>specific date/range of dates</w:t>
      </w:r>
      <w:r w:rsidR="002C777E" w:rsidRPr="002C777E">
        <w:t>.</w:t>
      </w:r>
    </w:p>
    <w:p w:rsidR="002C777E" w:rsidRDefault="002C777E" w:rsidP="002C777E">
      <w:pPr>
        <w:rPr>
          <w:b/>
          <w:bCs/>
        </w:rPr>
      </w:pPr>
    </w:p>
    <w:p w:rsidR="007B43A9" w:rsidRDefault="007B43A9" w:rsidP="002C777E">
      <w:pPr>
        <w:rPr>
          <w:b/>
          <w:bCs/>
        </w:rPr>
      </w:pPr>
    </w:p>
    <w:p w:rsidR="007B43A9" w:rsidRDefault="007B43A9" w:rsidP="002C777E">
      <w:pPr>
        <w:rPr>
          <w:b/>
          <w:bCs/>
        </w:rPr>
      </w:pPr>
    </w:p>
    <w:p w:rsidR="007B43A9" w:rsidRDefault="007B43A9" w:rsidP="002C777E">
      <w:pPr>
        <w:rPr>
          <w:b/>
          <w:bCs/>
        </w:rPr>
      </w:pPr>
    </w:p>
    <w:p w:rsidR="002C777E" w:rsidRPr="002C777E" w:rsidRDefault="002C777E" w:rsidP="002C777E">
      <w:r w:rsidRPr="002C777E">
        <w:rPr>
          <w:b/>
          <w:bCs/>
        </w:rPr>
        <w:t>Goal Statement</w:t>
      </w:r>
      <w:r>
        <w:rPr>
          <w:b/>
          <w:bCs/>
        </w:rPr>
        <w:t xml:space="preserve"> 1</w:t>
      </w:r>
      <w:r w:rsidRPr="002C777E">
        <w:rPr>
          <w:b/>
          <w:bCs/>
        </w:rPr>
        <w:t>:</w:t>
      </w:r>
    </w:p>
    <w:p w:rsidR="002C777E" w:rsidRPr="002C777E" w:rsidRDefault="002C777E" w:rsidP="002C777E">
      <w:r w:rsidRPr="002C777E">
        <w:t xml:space="preserve">Goal: % of </w:t>
      </w:r>
      <w:r w:rsidRPr="002C777E">
        <w:rPr>
          <w:i/>
          <w:iCs/>
          <w:u w:val="single"/>
        </w:rPr>
        <w:t>_______________________________________</w:t>
      </w:r>
      <w:r w:rsidRPr="002C777E">
        <w:rPr>
          <w:i/>
          <w:iCs/>
        </w:rPr>
        <w:t xml:space="preserve"> </w:t>
      </w:r>
      <w:r w:rsidRPr="002C777E">
        <w:t xml:space="preserve">scoring </w:t>
      </w:r>
      <w:r w:rsidRPr="007B43A9">
        <w:rPr>
          <w:iCs/>
          <w:u w:val="single"/>
        </w:rPr>
        <w:t>______________</w:t>
      </w:r>
      <w:proofErr w:type="gramStart"/>
      <w:r w:rsidRPr="007B43A9">
        <w:rPr>
          <w:iCs/>
          <w:u w:val="single"/>
        </w:rPr>
        <w:t>_  _</w:t>
      </w:r>
      <w:proofErr w:type="gramEnd"/>
      <w:r w:rsidRPr="007B43A9">
        <w:rPr>
          <w:iCs/>
          <w:u w:val="single"/>
        </w:rPr>
        <w:t>________</w:t>
      </w:r>
      <w:r w:rsidRPr="002C777E">
        <w:t xml:space="preserve">or higher in </w:t>
      </w:r>
      <w:r w:rsidRPr="002C777E">
        <w:rPr>
          <w:i/>
          <w:iCs/>
          <w:u w:val="single"/>
        </w:rPr>
        <w:t>_________________________________</w:t>
      </w:r>
      <w:r w:rsidRPr="002C777E">
        <w:t xml:space="preserve">will increase from </w:t>
      </w:r>
      <w:r w:rsidRPr="002C777E">
        <w:rPr>
          <w:i/>
          <w:iCs/>
          <w:u w:val="single"/>
        </w:rPr>
        <w:t>______%</w:t>
      </w:r>
      <w:r w:rsidRPr="002C777E">
        <w:t xml:space="preserve"> to </w:t>
      </w:r>
      <w:r w:rsidRPr="002C777E">
        <w:rPr>
          <w:i/>
          <w:iCs/>
          <w:u w:val="single"/>
        </w:rPr>
        <w:t>______%</w:t>
      </w:r>
      <w:r w:rsidRPr="002C777E">
        <w:t xml:space="preserve"> by the </w:t>
      </w:r>
      <w:r w:rsidRPr="002C777E">
        <w:rPr>
          <w:i/>
          <w:iCs/>
          <w:u w:val="single"/>
        </w:rPr>
        <w:t>___________________</w:t>
      </w:r>
      <w:r w:rsidRPr="002C777E">
        <w:t xml:space="preserve"> as measured by </w:t>
      </w:r>
      <w:r w:rsidRPr="002C777E">
        <w:rPr>
          <w:i/>
          <w:iCs/>
          <w:u w:val="single"/>
        </w:rPr>
        <w:t>______________________________________</w:t>
      </w:r>
      <w:r w:rsidRPr="002C777E">
        <w:t xml:space="preserve">administered on </w:t>
      </w:r>
      <w:r w:rsidRPr="002C777E">
        <w:rPr>
          <w:i/>
          <w:iCs/>
          <w:u w:val="single"/>
        </w:rPr>
        <w:t>_________________________</w:t>
      </w:r>
      <w:r w:rsidRPr="002C777E">
        <w:t>.</w:t>
      </w:r>
    </w:p>
    <w:p w:rsidR="00F8482F" w:rsidRDefault="00F8482F" w:rsidP="00F8482F"/>
    <w:p w:rsidR="00422433" w:rsidRPr="002C777E" w:rsidRDefault="00422433" w:rsidP="00422433">
      <w:r w:rsidRPr="002C777E">
        <w:rPr>
          <w:b/>
          <w:bCs/>
        </w:rPr>
        <w:t>Goal Statement</w:t>
      </w:r>
      <w:r>
        <w:rPr>
          <w:b/>
          <w:bCs/>
        </w:rPr>
        <w:t xml:space="preserve"> 2</w:t>
      </w:r>
      <w:r w:rsidRPr="002C777E">
        <w:rPr>
          <w:b/>
          <w:bCs/>
        </w:rPr>
        <w:t>:</w:t>
      </w:r>
    </w:p>
    <w:p w:rsidR="00422433" w:rsidRDefault="00422433" w:rsidP="00422433">
      <w:r w:rsidRPr="002C777E">
        <w:t xml:space="preserve">Goal: % of </w:t>
      </w:r>
      <w:r w:rsidRPr="002C777E">
        <w:rPr>
          <w:i/>
          <w:iCs/>
          <w:u w:val="single"/>
        </w:rPr>
        <w:t>_______________________________________</w:t>
      </w:r>
      <w:r w:rsidRPr="002C777E">
        <w:rPr>
          <w:i/>
          <w:iCs/>
        </w:rPr>
        <w:t xml:space="preserve"> </w:t>
      </w:r>
      <w:r w:rsidRPr="002C777E">
        <w:t xml:space="preserve">scoring </w:t>
      </w:r>
      <w:r w:rsidRPr="007B43A9">
        <w:rPr>
          <w:iCs/>
          <w:u w:val="single"/>
        </w:rPr>
        <w:t>______________</w:t>
      </w:r>
      <w:proofErr w:type="gramStart"/>
      <w:r w:rsidRPr="007B43A9">
        <w:rPr>
          <w:iCs/>
          <w:u w:val="single"/>
        </w:rPr>
        <w:t>_  _</w:t>
      </w:r>
      <w:proofErr w:type="gramEnd"/>
      <w:r w:rsidRPr="007B43A9">
        <w:rPr>
          <w:iCs/>
          <w:u w:val="single"/>
        </w:rPr>
        <w:t>________</w:t>
      </w:r>
      <w:r w:rsidRPr="002C777E">
        <w:t xml:space="preserve">or higher in </w:t>
      </w:r>
      <w:r w:rsidRPr="002C777E">
        <w:rPr>
          <w:i/>
          <w:iCs/>
          <w:u w:val="single"/>
        </w:rPr>
        <w:t>_________________________________</w:t>
      </w:r>
      <w:r w:rsidRPr="002C777E">
        <w:t xml:space="preserve">will increase from </w:t>
      </w:r>
      <w:r w:rsidRPr="002C777E">
        <w:rPr>
          <w:i/>
          <w:iCs/>
          <w:u w:val="single"/>
        </w:rPr>
        <w:t>______%</w:t>
      </w:r>
      <w:r w:rsidRPr="002C777E">
        <w:t xml:space="preserve"> to </w:t>
      </w:r>
      <w:r w:rsidRPr="002C777E">
        <w:rPr>
          <w:i/>
          <w:iCs/>
          <w:u w:val="single"/>
        </w:rPr>
        <w:t>______%</w:t>
      </w:r>
      <w:r w:rsidRPr="002C777E">
        <w:t xml:space="preserve"> by the </w:t>
      </w:r>
      <w:r w:rsidRPr="002C777E">
        <w:rPr>
          <w:i/>
          <w:iCs/>
          <w:u w:val="single"/>
        </w:rPr>
        <w:t>___________________</w:t>
      </w:r>
      <w:r w:rsidRPr="002C777E">
        <w:t xml:space="preserve"> as measured by </w:t>
      </w:r>
      <w:r w:rsidRPr="002C777E">
        <w:rPr>
          <w:i/>
          <w:iCs/>
          <w:u w:val="single"/>
        </w:rPr>
        <w:t>______________________________________</w:t>
      </w:r>
      <w:r w:rsidRPr="002C777E">
        <w:t xml:space="preserve">administered on </w:t>
      </w:r>
      <w:r w:rsidRPr="002C777E">
        <w:rPr>
          <w:i/>
          <w:iCs/>
          <w:u w:val="single"/>
        </w:rPr>
        <w:t>_________________________</w:t>
      </w:r>
      <w:r w:rsidRPr="002C777E">
        <w:t>.</w:t>
      </w:r>
    </w:p>
    <w:p w:rsidR="00422433" w:rsidRDefault="00422433" w:rsidP="00422433"/>
    <w:p w:rsidR="00422433" w:rsidRPr="002C777E" w:rsidRDefault="00422433" w:rsidP="00422433">
      <w:r w:rsidRPr="002C777E">
        <w:rPr>
          <w:b/>
          <w:bCs/>
        </w:rPr>
        <w:t>Goal Statement</w:t>
      </w:r>
      <w:r>
        <w:rPr>
          <w:b/>
          <w:bCs/>
        </w:rPr>
        <w:t xml:space="preserve"> 3</w:t>
      </w:r>
      <w:r w:rsidRPr="002C777E">
        <w:rPr>
          <w:b/>
          <w:bCs/>
        </w:rPr>
        <w:t>:</w:t>
      </w:r>
    </w:p>
    <w:p w:rsidR="00422433" w:rsidRPr="002C777E" w:rsidRDefault="00422433" w:rsidP="00422433">
      <w:r w:rsidRPr="002C777E">
        <w:t xml:space="preserve">Goal: % of </w:t>
      </w:r>
      <w:r w:rsidRPr="002C777E">
        <w:rPr>
          <w:i/>
          <w:iCs/>
          <w:u w:val="single"/>
        </w:rPr>
        <w:t>_______________________________________</w:t>
      </w:r>
      <w:r w:rsidRPr="002C777E">
        <w:rPr>
          <w:i/>
          <w:iCs/>
        </w:rPr>
        <w:t xml:space="preserve"> </w:t>
      </w:r>
      <w:r w:rsidRPr="002C777E">
        <w:t xml:space="preserve">scoring </w:t>
      </w:r>
      <w:r w:rsidRPr="007B43A9">
        <w:rPr>
          <w:iCs/>
          <w:u w:val="single"/>
        </w:rPr>
        <w:t>______________</w:t>
      </w:r>
      <w:proofErr w:type="gramStart"/>
      <w:r w:rsidRPr="007B43A9">
        <w:rPr>
          <w:iCs/>
          <w:u w:val="single"/>
        </w:rPr>
        <w:t>_  _</w:t>
      </w:r>
      <w:proofErr w:type="gramEnd"/>
      <w:r w:rsidRPr="007B43A9">
        <w:rPr>
          <w:iCs/>
          <w:u w:val="single"/>
        </w:rPr>
        <w:t>________</w:t>
      </w:r>
      <w:r w:rsidRPr="002C777E">
        <w:t xml:space="preserve">or higher in </w:t>
      </w:r>
      <w:r w:rsidRPr="002C777E">
        <w:rPr>
          <w:i/>
          <w:iCs/>
          <w:u w:val="single"/>
        </w:rPr>
        <w:t>_________________________________</w:t>
      </w:r>
      <w:r w:rsidRPr="002C777E">
        <w:t xml:space="preserve">will increase from </w:t>
      </w:r>
      <w:r w:rsidRPr="002C777E">
        <w:rPr>
          <w:i/>
          <w:iCs/>
          <w:u w:val="single"/>
        </w:rPr>
        <w:t>______%</w:t>
      </w:r>
      <w:r w:rsidRPr="002C777E">
        <w:t xml:space="preserve"> to </w:t>
      </w:r>
      <w:r w:rsidRPr="002C777E">
        <w:rPr>
          <w:i/>
          <w:iCs/>
          <w:u w:val="single"/>
        </w:rPr>
        <w:t>______%</w:t>
      </w:r>
      <w:r w:rsidRPr="002C777E">
        <w:t xml:space="preserve"> by the </w:t>
      </w:r>
      <w:r w:rsidRPr="002C777E">
        <w:rPr>
          <w:i/>
          <w:iCs/>
          <w:u w:val="single"/>
        </w:rPr>
        <w:t>___________________</w:t>
      </w:r>
      <w:r w:rsidRPr="002C777E">
        <w:t xml:space="preserve"> as measured by </w:t>
      </w:r>
      <w:r w:rsidRPr="002C777E">
        <w:rPr>
          <w:i/>
          <w:iCs/>
          <w:u w:val="single"/>
        </w:rPr>
        <w:t>______________________________________</w:t>
      </w:r>
      <w:r w:rsidRPr="002C777E">
        <w:t xml:space="preserve">administered on </w:t>
      </w:r>
      <w:r w:rsidRPr="002C777E">
        <w:rPr>
          <w:i/>
          <w:iCs/>
          <w:u w:val="single"/>
        </w:rPr>
        <w:t>_________________________</w:t>
      </w:r>
      <w:r w:rsidRPr="002C777E">
        <w:t>.</w:t>
      </w:r>
    </w:p>
    <w:p w:rsidR="00422433" w:rsidRDefault="00422433" w:rsidP="00422433"/>
    <w:p w:rsidR="00422433" w:rsidRPr="002C777E" w:rsidRDefault="00422433" w:rsidP="00422433">
      <w:r w:rsidRPr="002C777E">
        <w:rPr>
          <w:b/>
          <w:bCs/>
        </w:rPr>
        <w:t>Goal Statement</w:t>
      </w:r>
      <w:r>
        <w:rPr>
          <w:b/>
          <w:bCs/>
        </w:rPr>
        <w:t xml:space="preserve"> 4</w:t>
      </w:r>
      <w:r w:rsidRPr="002C777E">
        <w:rPr>
          <w:b/>
          <w:bCs/>
        </w:rPr>
        <w:t>:</w:t>
      </w:r>
    </w:p>
    <w:p w:rsidR="00422433" w:rsidRPr="002C777E" w:rsidRDefault="00422433" w:rsidP="00422433">
      <w:r w:rsidRPr="002C777E">
        <w:t xml:space="preserve">Goal: % of </w:t>
      </w:r>
      <w:r w:rsidRPr="002C777E">
        <w:rPr>
          <w:i/>
          <w:iCs/>
          <w:u w:val="single"/>
        </w:rPr>
        <w:t>_______________________________________</w:t>
      </w:r>
      <w:r w:rsidRPr="002C777E">
        <w:rPr>
          <w:i/>
          <w:iCs/>
        </w:rPr>
        <w:t xml:space="preserve"> </w:t>
      </w:r>
      <w:r w:rsidRPr="002C777E">
        <w:t xml:space="preserve">scoring </w:t>
      </w:r>
      <w:r w:rsidRPr="007B43A9">
        <w:rPr>
          <w:iCs/>
          <w:u w:val="single"/>
        </w:rPr>
        <w:t>______________</w:t>
      </w:r>
      <w:proofErr w:type="gramStart"/>
      <w:r w:rsidRPr="007B43A9">
        <w:rPr>
          <w:iCs/>
          <w:u w:val="single"/>
        </w:rPr>
        <w:t>_  _</w:t>
      </w:r>
      <w:proofErr w:type="gramEnd"/>
      <w:r w:rsidRPr="007B43A9">
        <w:rPr>
          <w:iCs/>
          <w:u w:val="single"/>
        </w:rPr>
        <w:t>________</w:t>
      </w:r>
      <w:r w:rsidRPr="002C777E">
        <w:t xml:space="preserve">or higher in </w:t>
      </w:r>
      <w:r w:rsidRPr="002C777E">
        <w:rPr>
          <w:i/>
          <w:iCs/>
          <w:u w:val="single"/>
        </w:rPr>
        <w:t>_________________________________</w:t>
      </w:r>
      <w:r w:rsidRPr="002C777E">
        <w:t xml:space="preserve">will increase from </w:t>
      </w:r>
      <w:r w:rsidRPr="002C777E">
        <w:rPr>
          <w:i/>
          <w:iCs/>
          <w:u w:val="single"/>
        </w:rPr>
        <w:t>______%</w:t>
      </w:r>
      <w:r w:rsidRPr="002C777E">
        <w:t xml:space="preserve"> to </w:t>
      </w:r>
      <w:r w:rsidRPr="002C777E">
        <w:rPr>
          <w:i/>
          <w:iCs/>
          <w:u w:val="single"/>
        </w:rPr>
        <w:t>______%</w:t>
      </w:r>
      <w:r w:rsidRPr="002C777E">
        <w:t xml:space="preserve"> by the </w:t>
      </w:r>
      <w:r w:rsidRPr="002C777E">
        <w:rPr>
          <w:i/>
          <w:iCs/>
          <w:u w:val="single"/>
        </w:rPr>
        <w:t>___________________</w:t>
      </w:r>
      <w:r w:rsidRPr="002C777E">
        <w:t xml:space="preserve"> as measured by </w:t>
      </w:r>
      <w:r w:rsidRPr="002C777E">
        <w:rPr>
          <w:i/>
          <w:iCs/>
          <w:u w:val="single"/>
        </w:rPr>
        <w:t>______________________________________</w:t>
      </w:r>
      <w:r w:rsidRPr="002C777E">
        <w:t xml:space="preserve">administered on </w:t>
      </w:r>
      <w:r w:rsidRPr="002C777E">
        <w:rPr>
          <w:i/>
          <w:iCs/>
          <w:u w:val="single"/>
        </w:rPr>
        <w:t>_________________________</w:t>
      </w:r>
      <w:r w:rsidRPr="002C777E">
        <w:t>.</w:t>
      </w:r>
    </w:p>
    <w:p w:rsidR="00422433" w:rsidRPr="002C777E" w:rsidRDefault="00422433" w:rsidP="00422433"/>
    <w:p w:rsidR="00F8482F" w:rsidRDefault="00F8482F" w:rsidP="00F8482F"/>
    <w:p w:rsidR="00F8482F" w:rsidRDefault="00F8482F" w:rsidP="00F8482F"/>
    <w:p w:rsidR="00E657CF" w:rsidRDefault="00E657CF"/>
    <w:sectPr w:rsidR="00E657CF" w:rsidSect="00F8482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FE" w:rsidRDefault="00F270FE" w:rsidP="00E657CF">
      <w:pPr>
        <w:spacing w:after="0" w:line="240" w:lineRule="auto"/>
      </w:pPr>
      <w:r>
        <w:separator/>
      </w:r>
    </w:p>
  </w:endnote>
  <w:endnote w:type="continuationSeparator" w:id="0">
    <w:p w:rsidR="00F270FE" w:rsidRDefault="00F270FE" w:rsidP="00E6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33" w:rsidRPr="00422433" w:rsidRDefault="00422433" w:rsidP="00422433">
    <w:pPr>
      <w:pStyle w:val="Footer"/>
    </w:pPr>
    <w:r w:rsidRPr="00422433">
      <w:rPr>
        <w:b/>
        <w:bCs/>
      </w:rPr>
      <w:t>Essential Questions:</w:t>
    </w:r>
  </w:p>
  <w:p w:rsidR="00422433" w:rsidRPr="00422433" w:rsidRDefault="00422433" w:rsidP="00422433">
    <w:pPr>
      <w:pStyle w:val="Footer"/>
    </w:pPr>
    <w:r w:rsidRPr="00422433">
      <w:t>*What are the ramifications if the goal is met/not met?         *Is the goal still relevant and necessary?</w:t>
    </w:r>
  </w:p>
  <w:p w:rsidR="00422433" w:rsidRPr="00422433" w:rsidRDefault="00422433" w:rsidP="00422433">
    <w:pPr>
      <w:pStyle w:val="Footer"/>
    </w:pPr>
    <w:r w:rsidRPr="00422433">
      <w:t>*Is the skill/concept essential for the next period of instruction?      *Was the time-frame too short/long or just right?</w:t>
    </w:r>
  </w:p>
  <w:p w:rsidR="00422433" w:rsidRDefault="00422433">
    <w:pPr>
      <w:pStyle w:val="Footer"/>
    </w:pPr>
    <w:r w:rsidRPr="00422433">
      <w:t>*Are the same students consistently not proficient?              *Must we re-teach this skill/concept and assess it again?</w:t>
    </w:r>
  </w:p>
  <w:p w:rsidR="00422433" w:rsidRDefault="00422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FE" w:rsidRDefault="00F270FE" w:rsidP="00E657CF">
      <w:pPr>
        <w:spacing w:after="0" w:line="240" w:lineRule="auto"/>
      </w:pPr>
      <w:r>
        <w:separator/>
      </w:r>
    </w:p>
  </w:footnote>
  <w:footnote w:type="continuationSeparator" w:id="0">
    <w:p w:rsidR="00F270FE" w:rsidRDefault="00F270FE" w:rsidP="00E6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CF" w:rsidRPr="00E657CF" w:rsidRDefault="00F8482F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Data Teams</w:t>
    </w:r>
    <w:r w:rsidR="00AB6787">
      <w:rPr>
        <w:b/>
        <w:sz w:val="32"/>
        <w:szCs w:val="32"/>
      </w:rPr>
      <w:t xml:space="preserve"> Process- Step 3</w:t>
    </w:r>
    <w:r w:rsidR="00E657CF" w:rsidRPr="00E657CF">
      <w:rPr>
        <w:b/>
        <w:sz w:val="32"/>
        <w:szCs w:val="32"/>
      </w:rPr>
      <w:t xml:space="preserve">: </w:t>
    </w:r>
    <w:r w:rsidR="00AB6787">
      <w:rPr>
        <w:b/>
        <w:sz w:val="32"/>
        <w:szCs w:val="32"/>
      </w:rPr>
      <w:t>Set/Review/Revise SMART Goals</w:t>
    </w:r>
  </w:p>
  <w:p w:rsidR="00E657CF" w:rsidRDefault="00E65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CF"/>
    <w:rsid w:val="001B2EF6"/>
    <w:rsid w:val="002C777E"/>
    <w:rsid w:val="00375354"/>
    <w:rsid w:val="00422433"/>
    <w:rsid w:val="004C41EE"/>
    <w:rsid w:val="00576799"/>
    <w:rsid w:val="00585595"/>
    <w:rsid w:val="006B3E44"/>
    <w:rsid w:val="007B43A9"/>
    <w:rsid w:val="00AB6787"/>
    <w:rsid w:val="00C91900"/>
    <w:rsid w:val="00E32583"/>
    <w:rsid w:val="00E657CF"/>
    <w:rsid w:val="00F26EED"/>
    <w:rsid w:val="00F270FE"/>
    <w:rsid w:val="00F44C42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54234-952D-478A-9194-1FEECC1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CF"/>
  </w:style>
  <w:style w:type="paragraph" w:styleId="Footer">
    <w:name w:val="footer"/>
    <w:basedOn w:val="Normal"/>
    <w:link w:val="FooterChar"/>
    <w:uiPriority w:val="99"/>
    <w:unhideWhenUsed/>
    <w:rsid w:val="00E6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CF"/>
  </w:style>
  <w:style w:type="table" w:styleId="TableGrid">
    <w:name w:val="Table Grid"/>
    <w:basedOn w:val="TableNormal"/>
    <w:uiPriority w:val="39"/>
    <w:rsid w:val="00F4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77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E9410375</dc:creator>
  <cp:keywords/>
  <dc:description/>
  <cp:lastModifiedBy>E9410375</cp:lastModifiedBy>
  <cp:revision>2</cp:revision>
  <dcterms:created xsi:type="dcterms:W3CDTF">2014-09-17T19:17:00Z</dcterms:created>
  <dcterms:modified xsi:type="dcterms:W3CDTF">2014-09-17T19:17:00Z</dcterms:modified>
</cp:coreProperties>
</file>